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80F8" w14:textId="77777777" w:rsidR="007F6B69" w:rsidRDefault="00861CDD">
      <w:pPr>
        <w:pStyle w:val="Textbody"/>
        <w:spacing w:before="70"/>
        <w:ind w:left="5760" w:right="58" w:firstLine="720"/>
      </w:pPr>
      <w:r>
        <w:rPr>
          <w:rFonts w:ascii="Calibri" w:hAnsi="Calibri" w:cs="Calibri"/>
        </w:rPr>
        <w:t xml:space="preserve">                 .......................................................</w:t>
      </w:r>
    </w:p>
    <w:p w14:paraId="0E4C5D7B" w14:textId="77777777" w:rsidR="007F6B69" w:rsidRDefault="00861CDD">
      <w:pPr>
        <w:pStyle w:val="Standard"/>
        <w:spacing w:before="18"/>
        <w:ind w:right="56"/>
      </w:pPr>
      <w:r>
        <w:rPr>
          <w:rFonts w:ascii="Calibri" w:hAnsi="Calibri" w:cs="Calibri"/>
        </w:rPr>
        <w:t xml:space="preserve">Merkury Market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  <w:lang w:val="lt-LT"/>
        </w:rPr>
        <w:t>Vieta, data</w:t>
      </w:r>
      <w:r>
        <w:rPr>
          <w:rFonts w:ascii="Calibri" w:hAnsi="Calibri" w:cs="Calibri"/>
        </w:rPr>
        <w:t xml:space="preserve">  </w:t>
      </w:r>
    </w:p>
    <w:p w14:paraId="22AAE3E0" w14:textId="77777777" w:rsidR="007F6B69" w:rsidRDefault="00861CDD">
      <w:pPr>
        <w:pStyle w:val="Standard"/>
        <w:spacing w:before="18"/>
        <w:ind w:right="56"/>
      </w:pPr>
      <w:r>
        <w:rPr>
          <w:rFonts w:ascii="Calibri" w:hAnsi="Calibri" w:cs="Calibri"/>
          <w:spacing w:val="-1"/>
        </w:rPr>
        <w:t>Spółka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  <w:spacing w:val="-1"/>
        </w:rPr>
        <w:t>ograniczoną</w:t>
      </w:r>
      <w:r>
        <w:rPr>
          <w:rFonts w:ascii="Calibri" w:hAnsi="Calibri" w:cs="Calibri"/>
          <w:spacing w:val="-13"/>
        </w:rPr>
        <w:t xml:space="preserve"> </w:t>
      </w:r>
      <w:r>
        <w:rPr>
          <w:rFonts w:ascii="Calibri" w:hAnsi="Calibri" w:cs="Calibri"/>
        </w:rPr>
        <w:t>odpowiedzialnością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</w:rPr>
        <w:t xml:space="preserve">sp.k. </w:t>
      </w:r>
      <w:r>
        <w:rPr>
          <w:rFonts w:ascii="Calibri" w:hAnsi="Calibri" w:cs="Calibri"/>
          <w:spacing w:val="-52"/>
        </w:rPr>
        <w:t xml:space="preserve">     g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Czajkowskiego 51</w:t>
      </w:r>
    </w:p>
    <w:p w14:paraId="10F4CA26" w14:textId="77777777" w:rsidR="007F6B69" w:rsidRDefault="00861CDD">
      <w:pPr>
        <w:pStyle w:val="Standard"/>
      </w:pPr>
      <w:r>
        <w:rPr>
          <w:rFonts w:ascii="Calibri" w:hAnsi="Calibri" w:cs="Calibri"/>
        </w:rPr>
        <w:t>38-400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Krosno</w:t>
      </w:r>
    </w:p>
    <w:p w14:paraId="19FBBB38" w14:textId="77777777" w:rsidR="007F6B69" w:rsidRDefault="007F6B69">
      <w:pPr>
        <w:pStyle w:val="Textbody"/>
        <w:rPr>
          <w:rFonts w:ascii="Calibri" w:hAnsi="Calibri" w:cs="Calibri"/>
        </w:rPr>
      </w:pPr>
    </w:p>
    <w:p w14:paraId="694A1BA6" w14:textId="77777777" w:rsidR="007F6B69" w:rsidRDefault="00861CDD">
      <w:pPr>
        <w:pStyle w:val="Standard"/>
      </w:pPr>
      <w:r>
        <w:rPr>
          <w:rFonts w:ascii="Calibri" w:hAnsi="Calibri" w:cs="Calibri"/>
          <w:spacing w:val="-1"/>
          <w:lang w:val="lt-LT"/>
        </w:rPr>
        <w:t>el. paštas</w:t>
      </w:r>
      <w:r>
        <w:rPr>
          <w:rFonts w:ascii="Calibri" w:hAnsi="Calibri" w:cs="Calibri"/>
          <w:spacing w:val="-1"/>
        </w:rPr>
        <w:t xml:space="preserve">: </w:t>
      </w:r>
      <w:hyperlink r:id="rId7" w:history="1">
        <w:r>
          <w:rPr>
            <w:rFonts w:ascii="Calibri" w:hAnsi="Calibri" w:cs="Calibri"/>
            <w:spacing w:val="-1"/>
          </w:rPr>
          <w:t>eshoplt@merkurymarket.lt</w:t>
        </w:r>
      </w:hyperlink>
    </w:p>
    <w:p w14:paraId="5B139402" w14:textId="77777777" w:rsidR="007F6B69" w:rsidRDefault="00861CDD">
      <w:pPr>
        <w:pStyle w:val="Standard"/>
      </w:pPr>
      <w:r>
        <w:rPr>
          <w:rFonts w:ascii="Calibri" w:hAnsi="Calibri" w:cs="Calibri"/>
          <w:spacing w:val="-3"/>
          <w:lang w:val="lt-LT"/>
        </w:rPr>
        <w:t>Telefono numeris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lang w:bidi="en-US"/>
        </w:rPr>
        <w:t>+370 617 68 688</w:t>
      </w:r>
    </w:p>
    <w:p w14:paraId="1921EF5D" w14:textId="77777777" w:rsidR="007F6B69" w:rsidRDefault="007F6B69">
      <w:pPr>
        <w:pStyle w:val="Tytu"/>
        <w:rPr>
          <w:rFonts w:ascii="Calibri" w:hAnsi="Calibri" w:cs="Calibri"/>
        </w:rPr>
      </w:pPr>
    </w:p>
    <w:p w14:paraId="45E88612" w14:textId="77777777" w:rsidR="007F6B69" w:rsidRDefault="00861CDD">
      <w:pPr>
        <w:pStyle w:val="Tytu"/>
      </w:pPr>
      <w:r>
        <w:rPr>
          <w:rFonts w:ascii="Calibri" w:hAnsi="Calibri" w:cs="Calibri"/>
          <w:sz w:val="24"/>
          <w:szCs w:val="24"/>
        </w:rPr>
        <w:t>REKLAMACIJA</w:t>
      </w:r>
    </w:p>
    <w:p w14:paraId="046C3EBA" w14:textId="77777777" w:rsidR="007F6B69" w:rsidRDefault="007F6B69">
      <w:pPr>
        <w:pStyle w:val="Textbody"/>
        <w:rPr>
          <w:rFonts w:ascii="Calibri" w:hAnsi="Calibri" w:cs="Calibri"/>
          <w:b/>
        </w:rPr>
      </w:pPr>
    </w:p>
    <w:p w14:paraId="47AF2569" w14:textId="77777777" w:rsidR="007F6B69" w:rsidRDefault="00861CDD">
      <w:pPr>
        <w:pStyle w:val="Textbody"/>
      </w:pPr>
      <w:r>
        <w:rPr>
          <w:rFonts w:ascii="Calibri" w:hAnsi="Calibri" w:cs="Calibri"/>
          <w:spacing w:val="-3"/>
          <w:lang w:val="lt-LT"/>
        </w:rPr>
        <w:t>Vardas ir pavardė</w:t>
      </w:r>
      <w:r>
        <w:rPr>
          <w:rFonts w:ascii="Calibri" w:hAnsi="Calibri" w:cs="Calibri"/>
          <w:spacing w:val="-3"/>
        </w:rPr>
        <w:t xml:space="preserve"> ……..</w:t>
      </w:r>
      <w:r>
        <w:rPr>
          <w:rFonts w:ascii="Calibri" w:hAnsi="Calibri" w:cs="Calibri"/>
          <w:spacing w:val="-3"/>
        </w:rPr>
        <w:t>..................................................................................................................................................................</w:t>
      </w:r>
    </w:p>
    <w:p w14:paraId="253AFDB2" w14:textId="77777777" w:rsidR="007F6B69" w:rsidRDefault="007F6B69">
      <w:pPr>
        <w:pStyle w:val="Textbody"/>
      </w:pPr>
    </w:p>
    <w:p w14:paraId="63235341" w14:textId="77777777" w:rsidR="007F6B69" w:rsidRDefault="00861CDD">
      <w:pPr>
        <w:pStyle w:val="Textbody"/>
        <w:spacing w:before="1"/>
      </w:pPr>
      <w:r>
        <w:rPr>
          <w:rFonts w:ascii="Calibri" w:hAnsi="Calibri" w:cs="Calibri"/>
          <w:lang w:val="lt-LT"/>
        </w:rPr>
        <w:t xml:space="preserve">Įmonė </w:t>
      </w: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</w:t>
      </w:r>
    </w:p>
    <w:p w14:paraId="5D3DCA4A" w14:textId="77777777" w:rsidR="007F6B69" w:rsidRDefault="007F6B69">
      <w:pPr>
        <w:pStyle w:val="Textbody"/>
        <w:rPr>
          <w:rFonts w:ascii="Calibri" w:hAnsi="Calibri" w:cs="Calibri"/>
        </w:rPr>
      </w:pPr>
    </w:p>
    <w:p w14:paraId="26866561" w14:textId="77777777" w:rsidR="007F6B69" w:rsidRDefault="00861CDD">
      <w:pPr>
        <w:pStyle w:val="Textbody"/>
      </w:pPr>
      <w:proofErr w:type="spellStart"/>
      <w:r>
        <w:rPr>
          <w:rFonts w:ascii="Calibri" w:hAnsi="Calibri" w:cs="Calibri"/>
        </w:rPr>
        <w:t>Vietov</w:t>
      </w:r>
      <w:proofErr w:type="spellEnd"/>
      <w:r>
        <w:rPr>
          <w:rFonts w:ascii="Calibri" w:hAnsi="Calibri" w:cs="Calibri"/>
          <w:lang w:val="lt-LT"/>
        </w:rPr>
        <w:t xml:space="preserve">ė </w:t>
      </w: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</w:t>
      </w:r>
    </w:p>
    <w:p w14:paraId="0CEC14AE" w14:textId="77777777" w:rsidR="007F6B69" w:rsidRDefault="007F6B69">
      <w:pPr>
        <w:pStyle w:val="Textbody"/>
        <w:spacing w:before="9"/>
        <w:rPr>
          <w:rFonts w:ascii="Calibri" w:hAnsi="Calibri" w:cs="Calibri"/>
        </w:rPr>
      </w:pPr>
    </w:p>
    <w:p w14:paraId="57E213E7" w14:textId="77777777" w:rsidR="007F6B69" w:rsidRDefault="00861CDD">
      <w:pPr>
        <w:pStyle w:val="Textbody"/>
        <w:spacing w:before="1"/>
      </w:pPr>
      <w:proofErr w:type="spellStart"/>
      <w:r>
        <w:rPr>
          <w:rFonts w:ascii="Calibri" w:hAnsi="Calibri" w:cs="Calibri"/>
        </w:rPr>
        <w:t>Pašto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kodas</w:t>
      </w:r>
      <w:proofErr w:type="spellEnd"/>
      <w:r>
        <w:rPr>
          <w:rFonts w:ascii="Calibri" w:hAnsi="Calibri" w:cs="Calibri"/>
          <w:spacing w:val="26"/>
          <w:lang w:val="lt-LT"/>
        </w:rPr>
        <w:t xml:space="preserve"> </w:t>
      </w:r>
      <w:r>
        <w:rPr>
          <w:rFonts w:ascii="Calibri" w:hAnsi="Calibri" w:cs="Calibri"/>
          <w:spacing w:val="-3"/>
        </w:rPr>
        <w:t>…...........................................................................................................................................................................</w:t>
      </w:r>
    </w:p>
    <w:p w14:paraId="172263B4" w14:textId="77777777" w:rsidR="007F6B69" w:rsidRDefault="007F6B69">
      <w:pPr>
        <w:pStyle w:val="Textbody"/>
        <w:rPr>
          <w:rFonts w:ascii="Calibri" w:hAnsi="Calibri" w:cs="Calibri"/>
        </w:rPr>
      </w:pPr>
    </w:p>
    <w:p w14:paraId="1D57C19E" w14:textId="77777777" w:rsidR="007F6B69" w:rsidRDefault="00861CDD">
      <w:pPr>
        <w:pStyle w:val="Textbody"/>
      </w:pPr>
      <w:proofErr w:type="spellStart"/>
      <w:r>
        <w:rPr>
          <w:rFonts w:ascii="Calibri" w:hAnsi="Calibri" w:cs="Calibri"/>
        </w:rPr>
        <w:t>Adresas</w:t>
      </w:r>
      <w:proofErr w:type="spellEnd"/>
      <w:r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4AAB79FA" w14:textId="77777777" w:rsidR="007F6B69" w:rsidRDefault="007F6B69">
      <w:pPr>
        <w:pStyle w:val="Textbody"/>
        <w:spacing w:before="1"/>
        <w:rPr>
          <w:rFonts w:ascii="Calibri" w:hAnsi="Calibri" w:cs="Calibri"/>
        </w:rPr>
      </w:pPr>
    </w:p>
    <w:p w14:paraId="2F7352C6" w14:textId="77777777" w:rsidR="007F6B69" w:rsidRDefault="00861CDD">
      <w:pPr>
        <w:pStyle w:val="Textbody"/>
      </w:pPr>
      <w:r>
        <w:rPr>
          <w:rFonts w:ascii="Calibri" w:hAnsi="Calibri" w:cs="Calibri"/>
          <w:spacing w:val="-3"/>
          <w:lang w:val="lt-LT"/>
        </w:rPr>
        <w:t>Telefono numeris</w:t>
      </w:r>
      <w:r>
        <w:rPr>
          <w:rFonts w:ascii="Calibri" w:hAnsi="Calibri" w:cs="Calibri"/>
          <w:spacing w:val="-3"/>
        </w:rPr>
        <w:t xml:space="preserve"> .........................................................................................................................................................................</w:t>
      </w:r>
    </w:p>
    <w:p w14:paraId="763B3F6E" w14:textId="77777777" w:rsidR="007F6B69" w:rsidRDefault="007F6B69">
      <w:pPr>
        <w:pStyle w:val="Textbody"/>
        <w:spacing w:before="1"/>
        <w:rPr>
          <w:rFonts w:ascii="Calibri" w:hAnsi="Calibri" w:cs="Calibri"/>
        </w:rPr>
      </w:pPr>
    </w:p>
    <w:p w14:paraId="59FD666E" w14:textId="77777777" w:rsidR="007F6B69" w:rsidRDefault="00861CDD">
      <w:pPr>
        <w:pStyle w:val="Textbody"/>
        <w:spacing w:before="1"/>
      </w:pPr>
      <w:r>
        <w:rPr>
          <w:rFonts w:ascii="Calibri" w:hAnsi="Calibri" w:cs="Calibri"/>
          <w:lang w:val="lt-LT"/>
        </w:rPr>
        <w:t>El. paštas</w:t>
      </w:r>
      <w:r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694F7362" w14:textId="77777777" w:rsidR="007F6B69" w:rsidRDefault="007F6B69">
      <w:pPr>
        <w:pStyle w:val="Textbody"/>
        <w:rPr>
          <w:rFonts w:ascii="Calibri" w:hAnsi="Calibri" w:cs="Calibri"/>
        </w:rPr>
      </w:pPr>
    </w:p>
    <w:p w14:paraId="280A663F" w14:textId="77777777" w:rsidR="007F6B69" w:rsidRDefault="00861CDD">
      <w:pPr>
        <w:pStyle w:val="Textbody"/>
      </w:pPr>
      <w:r>
        <w:rPr>
          <w:rFonts w:ascii="Calibri" w:hAnsi="Calibri" w:cs="Calibri"/>
          <w:spacing w:val="-3"/>
          <w:lang w:val="lt-LT"/>
        </w:rPr>
        <w:t>Užsakymo numeris</w:t>
      </w:r>
      <w:r>
        <w:rPr>
          <w:rFonts w:ascii="Calibri" w:hAnsi="Calibri" w:cs="Calibri"/>
          <w:spacing w:val="-3"/>
        </w:rPr>
        <w:t xml:space="preserve"> .......................................................................................................................................................................</w:t>
      </w:r>
    </w:p>
    <w:p w14:paraId="32014B17" w14:textId="77777777" w:rsidR="007F6B69" w:rsidRDefault="007F6B69">
      <w:pPr>
        <w:pStyle w:val="Textbody"/>
        <w:rPr>
          <w:rFonts w:ascii="Calibri" w:hAnsi="Calibri" w:cs="Calibri"/>
        </w:rPr>
      </w:pPr>
    </w:p>
    <w:p w14:paraId="76AA80C7" w14:textId="77777777" w:rsidR="007F6B69" w:rsidRDefault="00861CDD">
      <w:pPr>
        <w:pStyle w:val="Textbody"/>
        <w:spacing w:before="1"/>
      </w:pPr>
      <w:r>
        <w:rPr>
          <w:rFonts w:ascii="Calibri" w:hAnsi="Calibri" w:cs="Calibri"/>
          <w:spacing w:val="-3"/>
          <w:lang w:val="lt-LT"/>
        </w:rPr>
        <w:t>Produkto pavadinimas</w:t>
      </w:r>
      <w:r>
        <w:rPr>
          <w:rFonts w:ascii="Calibri" w:hAnsi="Calibri" w:cs="Calibri"/>
          <w:spacing w:val="-3"/>
        </w:rPr>
        <w:t xml:space="preserve"> ……….........................................................................................................................................................</w:t>
      </w:r>
    </w:p>
    <w:p w14:paraId="061B40D1" w14:textId="77777777" w:rsidR="007F6B69" w:rsidRDefault="007F6B69">
      <w:pPr>
        <w:pStyle w:val="Textbody"/>
        <w:rPr>
          <w:rFonts w:ascii="Calibri" w:hAnsi="Calibri" w:cs="Calibri"/>
        </w:rPr>
      </w:pPr>
    </w:p>
    <w:p w14:paraId="5E924267" w14:textId="77777777" w:rsidR="007F6B69" w:rsidRDefault="00861CDD">
      <w:pPr>
        <w:pStyle w:val="Textbody"/>
      </w:pPr>
      <w:r>
        <w:rPr>
          <w:rFonts w:ascii="Calibri" w:hAnsi="Calibri" w:cs="Calibri"/>
          <w:spacing w:val="-3"/>
          <w:lang w:val="lt-LT"/>
        </w:rPr>
        <w:t>Kiekis</w:t>
      </w:r>
      <w:r>
        <w:rPr>
          <w:rFonts w:ascii="Calibri" w:hAnsi="Calibri" w:cs="Calibri"/>
          <w:spacing w:val="-3"/>
        </w:rPr>
        <w:t xml:space="preserve">  </w:t>
      </w:r>
      <w:proofErr w:type="spellStart"/>
      <w:r>
        <w:rPr>
          <w:rFonts w:ascii="Calibri" w:hAnsi="Calibri" w:cs="Calibri"/>
          <w:spacing w:val="-3"/>
        </w:rPr>
        <w:t>vnt</w:t>
      </w:r>
      <w:proofErr w:type="spellEnd"/>
      <w:r>
        <w:rPr>
          <w:rFonts w:ascii="Calibri" w:hAnsi="Calibri" w:cs="Calibri"/>
          <w:spacing w:val="-3"/>
        </w:rPr>
        <w:t>.  …………………………………………………..............................................................................................................................</w:t>
      </w:r>
    </w:p>
    <w:p w14:paraId="2C0A5744" w14:textId="77777777" w:rsidR="007F6B69" w:rsidRDefault="007F6B69">
      <w:pPr>
        <w:pStyle w:val="Textbody"/>
        <w:rPr>
          <w:rFonts w:ascii="Calibri" w:hAnsi="Calibri" w:cs="Calibri"/>
        </w:rPr>
      </w:pPr>
    </w:p>
    <w:p w14:paraId="23C28A1F" w14:textId="77777777" w:rsidR="007F6B69" w:rsidRDefault="00861CDD">
      <w:pPr>
        <w:pStyle w:val="Textbody"/>
        <w:spacing w:before="1"/>
      </w:pPr>
      <w:r>
        <w:rPr>
          <w:rFonts w:ascii="Calibri" w:hAnsi="Calibri" w:cs="Calibri"/>
          <w:spacing w:val="-3"/>
          <w:lang w:val="lt-LT"/>
        </w:rPr>
        <w:t>Defektų aprašymas</w:t>
      </w:r>
      <w:r>
        <w:rPr>
          <w:rFonts w:ascii="Calibri" w:hAnsi="Calibri" w:cs="Calibri"/>
          <w:spacing w:val="-3"/>
        </w:rPr>
        <w:t xml:space="preserve"> …….................................................................................................................................................................</w:t>
      </w:r>
    </w:p>
    <w:p w14:paraId="7939867F" w14:textId="77777777" w:rsidR="007F6B69" w:rsidRDefault="007F6B69">
      <w:pPr>
        <w:pStyle w:val="Textbody"/>
        <w:rPr>
          <w:rFonts w:ascii="Calibri" w:hAnsi="Calibri" w:cs="Calibri"/>
        </w:rPr>
      </w:pPr>
    </w:p>
    <w:p w14:paraId="2EE9C207" w14:textId="77777777" w:rsidR="007F6B69" w:rsidRDefault="00861CDD">
      <w:pPr>
        <w:pStyle w:val="Textbody"/>
      </w:pPr>
      <w:r>
        <w:rPr>
          <w:rFonts w:ascii="Calibri" w:hAnsi="Calibri" w:cs="Calibri"/>
        </w:rPr>
        <w:t>….........................................................................................................................................................................................</w:t>
      </w:r>
    </w:p>
    <w:p w14:paraId="58C5652D" w14:textId="77777777" w:rsidR="007F6B69" w:rsidRDefault="007F6B69">
      <w:pPr>
        <w:pStyle w:val="Textbody"/>
        <w:spacing w:before="1"/>
        <w:rPr>
          <w:rFonts w:ascii="Calibri" w:hAnsi="Calibri" w:cs="Calibri"/>
        </w:rPr>
      </w:pPr>
    </w:p>
    <w:p w14:paraId="27C75900" w14:textId="77777777" w:rsidR="007F6B69" w:rsidRDefault="00861CDD">
      <w:pPr>
        <w:pStyle w:val="Textbody"/>
      </w:pPr>
      <w:r>
        <w:rPr>
          <w:rFonts w:ascii="Calibri" w:hAnsi="Calibri" w:cs="Calibri"/>
        </w:rPr>
        <w:t>….........................................................................................................................................................................................</w:t>
      </w:r>
    </w:p>
    <w:p w14:paraId="25AE0CD3" w14:textId="77777777" w:rsidR="007F6B69" w:rsidRDefault="007F6B69">
      <w:pPr>
        <w:pStyle w:val="Textbody"/>
        <w:rPr>
          <w:rFonts w:ascii="Calibri" w:hAnsi="Calibri" w:cs="Calibri"/>
        </w:rPr>
      </w:pPr>
    </w:p>
    <w:p w14:paraId="212EBA7E" w14:textId="77777777" w:rsidR="007F6B69" w:rsidRDefault="00861CDD">
      <w:pPr>
        <w:pStyle w:val="Textbody"/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</w:t>
      </w:r>
    </w:p>
    <w:p w14:paraId="18B54453" w14:textId="77777777" w:rsidR="007F6B69" w:rsidRDefault="007F6B69">
      <w:pPr>
        <w:pStyle w:val="Textbody"/>
        <w:rPr>
          <w:rFonts w:ascii="Calibri" w:hAnsi="Calibri" w:cs="Calibri"/>
        </w:rPr>
      </w:pPr>
    </w:p>
    <w:p w14:paraId="7D0AE1BD" w14:textId="77777777" w:rsidR="007F6B69" w:rsidRDefault="00861CDD">
      <w:pPr>
        <w:pStyle w:val="Textbody"/>
      </w:pPr>
      <w:r>
        <w:rPr>
          <w:rFonts w:ascii="Calibri" w:hAnsi="Calibri" w:cs="Calibri"/>
          <w:lang w:val="lt-LT"/>
        </w:rPr>
        <w:t>Pirkėjo prašymas dėl skundo nagrinėjimo:</w:t>
      </w:r>
    </w:p>
    <w:p w14:paraId="25831BB4" w14:textId="77777777" w:rsidR="007F6B69" w:rsidRDefault="00861CDD">
      <w:pPr>
        <w:pStyle w:val="Textbody"/>
      </w:pPr>
      <w:r>
        <w:rPr>
          <w:rFonts w:ascii="Calibri" w:hAnsi="Calibri" w:cs="Calibri"/>
          <w:lang w:val="lt-LT"/>
        </w:rPr>
        <w:t>Prekių keitimas naujomis / Nemokamas remontas (*)</w:t>
      </w:r>
    </w:p>
    <w:p w14:paraId="31CA8E9A" w14:textId="77777777" w:rsidR="007F6B69" w:rsidRDefault="007F6B69">
      <w:pPr>
        <w:pStyle w:val="Textbody"/>
        <w:spacing w:before="10"/>
        <w:rPr>
          <w:rFonts w:ascii="Calibri" w:hAnsi="Calibri" w:cs="Calibri"/>
          <w:b/>
          <w:i/>
        </w:rPr>
      </w:pPr>
    </w:p>
    <w:p w14:paraId="42CD64FD" w14:textId="77777777" w:rsidR="007F6B69" w:rsidRDefault="00861CDD">
      <w:pPr>
        <w:pStyle w:val="Textbody"/>
        <w:tabs>
          <w:tab w:val="left" w:leader="dot" w:pos="6722"/>
        </w:tabs>
        <w:ind w:right="212"/>
        <w:rPr>
          <w:rFonts w:ascii="Calibri" w:hAnsi="Calibri" w:cs="Calibri"/>
          <w:lang w:val="lt-LT"/>
        </w:rPr>
      </w:pPr>
      <w:r>
        <w:rPr>
          <w:rFonts w:ascii="Calibri" w:hAnsi="Calibri" w:cs="Calibri"/>
          <w:lang w:val="lt-LT"/>
        </w:rPr>
        <w:t xml:space="preserve">Jei pakeisti ar pataisyti </w:t>
      </w:r>
      <w:r>
        <w:rPr>
          <w:rFonts w:ascii="Calibri" w:hAnsi="Calibri" w:cs="Calibri"/>
          <w:lang w:val="lt-LT"/>
        </w:rPr>
        <w:t>neįmanoma, grąžinkite visas sumas į banko sąskaitą Nr. ……………………… ...................... .......…………………, , arba į tarnautojo banko sąskaitą už tai, kad įvykdau Pardavimo sutartį per įmonę tarpininkaujančią atliekant mokėjimo operaciją, susijusią su pardavimo sutartimi (pvz., Paysera)</w:t>
      </w:r>
    </w:p>
    <w:p w14:paraId="5CA81CD8" w14:textId="77777777" w:rsidR="007F6B69" w:rsidRDefault="007F6B69">
      <w:pPr>
        <w:pStyle w:val="Textbody"/>
        <w:tabs>
          <w:tab w:val="left" w:leader="dot" w:pos="6722"/>
        </w:tabs>
        <w:ind w:right="212"/>
      </w:pPr>
    </w:p>
    <w:p w14:paraId="386769A1" w14:textId="77777777" w:rsidR="007F6B69" w:rsidRDefault="007F6B69">
      <w:pPr>
        <w:pStyle w:val="Textbody"/>
        <w:tabs>
          <w:tab w:val="left" w:leader="dot" w:pos="6722"/>
        </w:tabs>
        <w:ind w:right="212"/>
      </w:pPr>
    </w:p>
    <w:p w14:paraId="724C1330" w14:textId="77777777" w:rsidR="007F6B69" w:rsidRDefault="00861CDD">
      <w:pPr>
        <w:pStyle w:val="Textbody"/>
        <w:ind w:left="5401" w:right="58"/>
        <w:jc w:val="center"/>
      </w:pPr>
      <w:r>
        <w:rPr>
          <w:rFonts w:ascii="Calibri" w:hAnsi="Calibri" w:cs="Calibri"/>
        </w:rPr>
        <w:t>…..............................................</w:t>
      </w:r>
    </w:p>
    <w:p w14:paraId="6B890023" w14:textId="77777777" w:rsidR="007F6B69" w:rsidRDefault="00861CDD">
      <w:pPr>
        <w:pStyle w:val="Standard"/>
        <w:spacing w:before="20"/>
        <w:ind w:left="5392" w:right="58"/>
        <w:jc w:val="center"/>
      </w:pPr>
      <w:r>
        <w:rPr>
          <w:rFonts w:ascii="Calibri" w:hAnsi="Calibri" w:cs="Calibri"/>
          <w:i/>
          <w:lang w:val="lt-LT"/>
        </w:rPr>
        <w:t>(Įskaitomas kliento parašas)</w:t>
      </w:r>
      <w:r>
        <w:rPr>
          <w:rFonts w:ascii="Calibri" w:hAnsi="Calibri" w:cs="Calibri"/>
          <w:lang w:val="lt-LT"/>
        </w:rPr>
        <w:t>Priedai:</w:t>
      </w:r>
    </w:p>
    <w:p w14:paraId="01D7278B" w14:textId="77777777" w:rsidR="007F6B69" w:rsidRDefault="007F6B69">
      <w:pPr>
        <w:pStyle w:val="Akapitzlist"/>
        <w:spacing w:before="3"/>
        <w:ind w:left="472"/>
      </w:pPr>
    </w:p>
    <w:p w14:paraId="3614B778" w14:textId="77777777" w:rsidR="007F6B69" w:rsidRDefault="007F6B69">
      <w:pPr>
        <w:pStyle w:val="Akapitzlist"/>
        <w:spacing w:before="3"/>
        <w:ind w:left="472"/>
      </w:pPr>
    </w:p>
    <w:p w14:paraId="53CF445F" w14:textId="77777777" w:rsidR="007F6B69" w:rsidRDefault="00861CDD">
      <w:pPr>
        <w:pStyle w:val="Akapitzlist"/>
        <w:numPr>
          <w:ilvl w:val="0"/>
          <w:numId w:val="2"/>
        </w:numPr>
        <w:spacing w:before="3"/>
      </w:pPr>
      <w:r>
        <w:rPr>
          <w:rFonts w:ascii="Calibri" w:hAnsi="Calibri" w:cs="Calibri"/>
          <w:lang w:val="lt-LT"/>
        </w:rPr>
        <w:t xml:space="preserve">pardavimo dokumento arba sąskaitos faktūros skenuota kopija. </w:t>
      </w:r>
      <w:r>
        <w:rPr>
          <w:rFonts w:ascii="Calibri" w:hAnsi="Calibri" w:cs="Calibri"/>
        </w:rPr>
        <w:t xml:space="preserve"> </w:t>
      </w:r>
    </w:p>
    <w:p w14:paraId="517ECFD2" w14:textId="77777777" w:rsidR="007F6B69" w:rsidRDefault="00861CDD">
      <w:pPr>
        <w:pStyle w:val="Standard"/>
        <w:spacing w:before="3"/>
        <w:rPr>
          <w:rFonts w:ascii="Calibri" w:hAnsi="Calibri" w:cs="Calibri"/>
          <w:lang w:val="lt-LT"/>
        </w:rPr>
      </w:pPr>
      <w:r>
        <w:rPr>
          <w:rFonts w:ascii="Calibri" w:hAnsi="Calibri" w:cs="Calibri"/>
          <w:lang w:val="lt-LT"/>
        </w:rPr>
        <w:t>(*) Ne reikalinga, išbraukti</w:t>
      </w:r>
    </w:p>
    <w:p w14:paraId="08F786EE" w14:textId="77777777" w:rsidR="007F6B69" w:rsidRDefault="007F6B69">
      <w:pPr>
        <w:pStyle w:val="Standard"/>
        <w:spacing w:before="3"/>
      </w:pPr>
    </w:p>
    <w:p w14:paraId="1B00118F" w14:textId="77777777" w:rsidR="007F6B69" w:rsidRDefault="00861CDD">
      <w:pPr>
        <w:pStyle w:val="Standard"/>
        <w:spacing w:before="2"/>
        <w:ind w:right="56"/>
        <w:jc w:val="both"/>
      </w:pPr>
      <w:r>
        <w:rPr>
          <w:rFonts w:ascii="Calibri" w:hAnsi="Calibri" w:cs="Calibri"/>
          <w:lang w:val="lt-LT"/>
        </w:rPr>
        <w:t>Merkury Market Spółka z ograniczoną odpowiedzialnością Sp.k. įsikūrusi Krosnoje, taikydama BDAR nuostatas, informuoja, kad norint susipažinti su BDAR reikalaujama informacijos sąlyga pagal BDAR str. 13 BDAR reglamento, apsilankykite svetainėje</w:t>
      </w:r>
      <w:r>
        <w:rPr>
          <w:rFonts w:ascii="Calibri" w:hAnsi="Calibri" w:cs="Calibri"/>
        </w:rPr>
        <w:t xml:space="preserve">  https://</w:t>
      </w:r>
      <w:r>
        <w:rPr>
          <w:rFonts w:ascii="Calibri" w:hAnsi="Calibri" w:cs="Calibri"/>
          <w:spacing w:val="1"/>
        </w:rPr>
        <w:t xml:space="preserve"> </w:t>
      </w:r>
      <w:hyperlink r:id="rId8" w:history="1">
        <w:r>
          <w:rPr>
            <w:rFonts w:ascii="Calibri" w:hAnsi="Calibri" w:cs="Calibri"/>
          </w:rPr>
          <w:t>www.merkury.lt/privatumo-politika</w:t>
        </w:r>
      </w:hyperlink>
    </w:p>
    <w:sectPr w:rsidR="007F6B69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4C807" w14:textId="77777777" w:rsidR="00861CDD" w:rsidRDefault="00861CDD">
      <w:r>
        <w:separator/>
      </w:r>
    </w:p>
  </w:endnote>
  <w:endnote w:type="continuationSeparator" w:id="0">
    <w:p w14:paraId="56B940C5" w14:textId="77777777" w:rsidR="00861CDD" w:rsidRDefault="0086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F221C" w14:textId="77777777" w:rsidR="00861CDD" w:rsidRDefault="00861CDD">
      <w:r>
        <w:rPr>
          <w:color w:val="000000"/>
        </w:rPr>
        <w:separator/>
      </w:r>
    </w:p>
  </w:footnote>
  <w:footnote w:type="continuationSeparator" w:id="0">
    <w:p w14:paraId="174AB663" w14:textId="77777777" w:rsidR="00861CDD" w:rsidRDefault="0086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D7BB9"/>
    <w:multiLevelType w:val="multilevel"/>
    <w:tmpl w:val="816C8A92"/>
    <w:styleLink w:val="WWNum1"/>
    <w:lvl w:ilvl="0">
      <w:start w:val="1"/>
      <w:numFmt w:val="decimal"/>
      <w:lvlText w:val="%1."/>
      <w:lvlJc w:val="left"/>
      <w:pPr>
        <w:ind w:left="472" w:hanging="360"/>
      </w:pPr>
    </w:lvl>
    <w:lvl w:ilvl="1">
      <w:start w:val="1"/>
      <w:numFmt w:val="lowerLetter"/>
      <w:lvlText w:val="%2."/>
      <w:lvlJc w:val="left"/>
      <w:pPr>
        <w:ind w:left="1192" w:hanging="360"/>
      </w:pPr>
    </w:lvl>
    <w:lvl w:ilvl="2">
      <w:start w:val="1"/>
      <w:numFmt w:val="lowerRoman"/>
      <w:lvlText w:val="%1.%2.%3."/>
      <w:lvlJc w:val="right"/>
      <w:pPr>
        <w:ind w:left="1912" w:hanging="180"/>
      </w:pPr>
    </w:lvl>
    <w:lvl w:ilvl="3">
      <w:start w:val="1"/>
      <w:numFmt w:val="decimal"/>
      <w:lvlText w:val="%1.%2.%3.%4."/>
      <w:lvlJc w:val="left"/>
      <w:pPr>
        <w:ind w:left="2632" w:hanging="360"/>
      </w:pPr>
    </w:lvl>
    <w:lvl w:ilvl="4">
      <w:start w:val="1"/>
      <w:numFmt w:val="lowerLetter"/>
      <w:lvlText w:val="%1.%2.%3.%4.%5."/>
      <w:lvlJc w:val="left"/>
      <w:pPr>
        <w:ind w:left="3352" w:hanging="360"/>
      </w:pPr>
    </w:lvl>
    <w:lvl w:ilvl="5">
      <w:start w:val="1"/>
      <w:numFmt w:val="lowerRoman"/>
      <w:lvlText w:val="%1.%2.%3.%4.%5.%6."/>
      <w:lvlJc w:val="right"/>
      <w:pPr>
        <w:ind w:left="4072" w:hanging="180"/>
      </w:pPr>
    </w:lvl>
    <w:lvl w:ilvl="6">
      <w:start w:val="1"/>
      <w:numFmt w:val="decimal"/>
      <w:lvlText w:val="%1.%2.%3.%4.%5.%6.%7."/>
      <w:lvlJc w:val="left"/>
      <w:pPr>
        <w:ind w:left="4792" w:hanging="360"/>
      </w:pPr>
    </w:lvl>
    <w:lvl w:ilvl="7">
      <w:start w:val="1"/>
      <w:numFmt w:val="lowerLetter"/>
      <w:lvlText w:val="%1.%2.%3.%4.%5.%6.%7.%8."/>
      <w:lvlJc w:val="left"/>
      <w:pPr>
        <w:ind w:left="5512" w:hanging="360"/>
      </w:pPr>
    </w:lvl>
    <w:lvl w:ilvl="8">
      <w:start w:val="1"/>
      <w:numFmt w:val="lowerRoman"/>
      <w:lvlText w:val="%1.%2.%3.%4.%5.%6.%7.%8.%9."/>
      <w:lvlJc w:val="right"/>
      <w:pPr>
        <w:ind w:left="6232" w:hanging="180"/>
      </w:pPr>
    </w:lvl>
  </w:abstractNum>
  <w:num w:numId="1" w16cid:durableId="1287008933">
    <w:abstractNumId w:val="0"/>
  </w:num>
  <w:num w:numId="2" w16cid:durableId="3568504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6B69"/>
    <w:rsid w:val="004D3DB0"/>
    <w:rsid w:val="007F6B69"/>
    <w:rsid w:val="008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3774"/>
  <w15:docId w15:val="{FD3B2D5F-20F4-4FD2-9E80-9EFC9B01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ind w:left="101" w:right="58"/>
      <w:jc w:val="center"/>
    </w:pPr>
    <w:rPr>
      <w:b/>
      <w:bCs/>
      <w:sz w:val="36"/>
      <w:szCs w:val="36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kapitzlist">
    <w:name w:val="List Paragraph"/>
    <w:basedOn w:val="Standard"/>
  </w:style>
  <w:style w:type="paragraph" w:customStyle="1" w:styleId="TableParagraph">
    <w:name w:val="Table Paragraph"/>
    <w:basedOn w:val="Standard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kury.lt/privatumo-politik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hoplt@merkurymarket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Abra Online</cp:lastModifiedBy>
  <cp:revision>2</cp:revision>
  <dcterms:created xsi:type="dcterms:W3CDTF">2024-07-18T07:18:00Z</dcterms:created>
  <dcterms:modified xsi:type="dcterms:W3CDTF">2024-07-18T07:18:00Z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